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44C" w:rsidRPr="009E644C" w:rsidRDefault="009E644C" w:rsidP="009E644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9E644C">
        <w:rPr>
          <w:rFonts w:ascii="Times New Roman" w:hAnsi="Times New Roman" w:cs="Times New Roman"/>
          <w:sz w:val="24"/>
        </w:rPr>
        <w:t xml:space="preserve">Распространение возбудителей африканской чумы свиней и </w:t>
      </w:r>
      <w:proofErr w:type="spellStart"/>
      <w:r w:rsidRPr="009E644C">
        <w:rPr>
          <w:rFonts w:ascii="Times New Roman" w:hAnsi="Times New Roman" w:cs="Times New Roman"/>
          <w:sz w:val="24"/>
        </w:rPr>
        <w:t>высокопатогенного</w:t>
      </w:r>
      <w:proofErr w:type="spellEnd"/>
      <w:r w:rsidRPr="009E644C">
        <w:rPr>
          <w:rFonts w:ascii="Times New Roman" w:hAnsi="Times New Roman" w:cs="Times New Roman"/>
          <w:sz w:val="24"/>
        </w:rPr>
        <w:t xml:space="preserve"> гриппа птиц в дикой фауне продолжает создавать серьёзную угрозу домашним животным. </w:t>
      </w:r>
    </w:p>
    <w:p w:rsidR="009E644C" w:rsidRPr="009E644C" w:rsidRDefault="009E644C" w:rsidP="009E644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9E644C">
        <w:rPr>
          <w:rFonts w:ascii="Times New Roman" w:hAnsi="Times New Roman" w:cs="Times New Roman"/>
          <w:sz w:val="24"/>
        </w:rPr>
        <w:t>Африканская чума свиней (АЧС) – вирусная болезнь свиней, характеризующаяся лихорадкой, цианозом (</w:t>
      </w:r>
      <w:proofErr w:type="spellStart"/>
      <w:r w:rsidRPr="009E644C">
        <w:rPr>
          <w:rFonts w:ascii="Times New Roman" w:hAnsi="Times New Roman" w:cs="Times New Roman"/>
          <w:sz w:val="24"/>
        </w:rPr>
        <w:t>синюшностью</w:t>
      </w:r>
      <w:proofErr w:type="spellEnd"/>
      <w:r w:rsidRPr="009E644C">
        <w:rPr>
          <w:rFonts w:ascii="Times New Roman" w:hAnsi="Times New Roman" w:cs="Times New Roman"/>
          <w:sz w:val="24"/>
        </w:rPr>
        <w:t>) кожи и обширными кровоизлияниями во внутренних органах. Болеют домашние и дикие свиньи (кабаны) всех возрастов.</w:t>
      </w:r>
    </w:p>
    <w:p w:rsidR="009E644C" w:rsidRDefault="001D4F10" w:rsidP="001D4F10">
      <w:pPr>
        <w:jc w:val="both"/>
      </w:pPr>
      <w:r>
        <w:rPr>
          <w:rFonts w:ascii="Times New Roman" w:hAnsi="Times New Roman" w:cs="Times New Roman"/>
          <w:sz w:val="24"/>
          <w:lang w:val="en-US"/>
        </w:rPr>
        <w:tab/>
      </w:r>
      <w:r w:rsidR="009E644C" w:rsidRPr="009E644C">
        <w:t xml:space="preserve"> </w:t>
      </w:r>
      <w:r w:rsidRPr="001D4F10">
        <w:rPr>
          <w:rFonts w:ascii="Times New Roman" w:hAnsi="Times New Roman" w:cs="Times New Roman"/>
          <w:sz w:val="24"/>
        </w:rPr>
        <w:t>Возбудителем АЧС является вирус, крайне устойчивый к физическому и химическому воздействию, сохраняется длительное время в продуктах свиного происхождения, не  подвергнутых термической обработке  (солёные и сырокопчёные пищевые изделия, пищевые отходы, идущие на корм свиньям). Передача заболевания здоровым животным  может осуществляться через зараженные вирусом корма, подстилку, навоз, трупы  и продукты убоя животных (мясо, мясопродукты, кровь).</w:t>
      </w:r>
    </w:p>
    <w:p w:rsidR="009E644C" w:rsidRPr="009E644C" w:rsidRDefault="009E644C" w:rsidP="009E644C">
      <w:pPr>
        <w:jc w:val="both"/>
        <w:rPr>
          <w:rFonts w:ascii="Times New Roman" w:hAnsi="Times New Roman" w:cs="Times New Roman"/>
          <w:sz w:val="24"/>
        </w:rPr>
      </w:pPr>
      <w:r>
        <w:tab/>
      </w:r>
      <w:r w:rsidRPr="009E644C">
        <w:rPr>
          <w:rFonts w:ascii="Times New Roman" w:hAnsi="Times New Roman" w:cs="Times New Roman"/>
          <w:sz w:val="24"/>
        </w:rPr>
        <w:t>Клинические признаки заболевания:  от заражения до появления клинических признаков проходит 2-7 дней. У животных повышается температура тела до 42 градусов, появляются отдышка, кашель, пропадает аппетит, усиливается жажда, отмечаются приступы рвоты и паралича задних конечностей, на коже внутренней поверхности бедер, на животе, шее, у основания ушей, на пятачке и хвосте становятся заметны красно-фиолетовые пятна. Беременные свиноматки абортируют. Смерть насту</w:t>
      </w:r>
      <w:r>
        <w:rPr>
          <w:rFonts w:ascii="Times New Roman" w:hAnsi="Times New Roman" w:cs="Times New Roman"/>
          <w:sz w:val="24"/>
        </w:rPr>
        <w:t>пает на 1-5 день, реже позднее.</w:t>
      </w:r>
    </w:p>
    <w:p w:rsidR="009E644C" w:rsidRPr="009E644C" w:rsidRDefault="009E644C" w:rsidP="009E644C">
      <w:pPr>
        <w:jc w:val="both"/>
        <w:rPr>
          <w:rFonts w:ascii="Times New Roman" w:hAnsi="Times New Roman" w:cs="Times New Roman"/>
          <w:b/>
          <w:sz w:val="24"/>
        </w:rPr>
      </w:pPr>
      <w:r w:rsidRPr="009E644C">
        <w:rPr>
          <w:rFonts w:ascii="Times New Roman" w:hAnsi="Times New Roman" w:cs="Times New Roman"/>
          <w:b/>
          <w:sz w:val="24"/>
        </w:rPr>
        <w:t>В  целях  предотвращения  заноса  вируса  африканской  чумы  свиней необходимо:</w:t>
      </w:r>
    </w:p>
    <w:p w:rsidR="009E644C" w:rsidRPr="009E644C" w:rsidRDefault="009E644C" w:rsidP="009E644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9E644C">
        <w:rPr>
          <w:rFonts w:ascii="Times New Roman" w:hAnsi="Times New Roman" w:cs="Times New Roman"/>
          <w:sz w:val="24"/>
        </w:rPr>
        <w:t>Соблюдать  требования  зоогигиенических  норм  и  правила  содержания  свиней,  приобретать  корма  из  благополучных  по  заболеваниям  свиней  территорий и проводить их термическую обработку перед скармливанием;</w:t>
      </w:r>
    </w:p>
    <w:p w:rsidR="009E644C" w:rsidRPr="009E644C" w:rsidRDefault="009E644C" w:rsidP="009E644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9E644C">
        <w:rPr>
          <w:rFonts w:ascii="Times New Roman" w:hAnsi="Times New Roman" w:cs="Times New Roman"/>
          <w:sz w:val="24"/>
        </w:rPr>
        <w:t>Обеспечить регулярное проведение дезинфекции и дезинсекции (обработку  против внешних паразитов) мест содержания свиней, хранения и приготовления кормов.</w:t>
      </w:r>
    </w:p>
    <w:p w:rsidR="009E644C" w:rsidRPr="009E644C" w:rsidRDefault="009E644C" w:rsidP="009E644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9E644C">
        <w:rPr>
          <w:rFonts w:ascii="Times New Roman" w:hAnsi="Times New Roman" w:cs="Times New Roman"/>
          <w:sz w:val="24"/>
        </w:rPr>
        <w:t>Обеспечить  работу  хозяйства  по  закрытому  типу  (</w:t>
      </w:r>
      <w:proofErr w:type="spellStart"/>
      <w:r w:rsidRPr="009E644C">
        <w:rPr>
          <w:rFonts w:ascii="Times New Roman" w:hAnsi="Times New Roman" w:cs="Times New Roman"/>
          <w:sz w:val="24"/>
        </w:rPr>
        <w:t>безвыгульное</w:t>
      </w:r>
      <w:proofErr w:type="spellEnd"/>
      <w:r w:rsidRPr="009E644C">
        <w:rPr>
          <w:rFonts w:ascii="Times New Roman" w:hAnsi="Times New Roman" w:cs="Times New Roman"/>
          <w:sz w:val="24"/>
        </w:rPr>
        <w:t xml:space="preserve">  содержание  свиней,  в  том  числе  не  допускать  контакта  свиней  с  другими   животными  –  чужие  свиньи,  другие  животные,  хищные  птицы,  звери,  собаки  и  кошки  могут  быть  переносчиками  вируса),  исключить  допуск  к  местам  содержания свиней посторонних лиц;</w:t>
      </w:r>
    </w:p>
    <w:p w:rsidR="009E644C" w:rsidRPr="009E644C" w:rsidRDefault="009E644C" w:rsidP="009E644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9E644C">
        <w:rPr>
          <w:rFonts w:ascii="Times New Roman" w:hAnsi="Times New Roman" w:cs="Times New Roman"/>
          <w:sz w:val="24"/>
        </w:rPr>
        <w:t>Не  приобретать  свиней  в  местах  несанкционированной  торговли  без ветеринарных  сопроводительных  документов,  подтверждающих  благополучие  места  вывоза  свиней,  вновь  приобретаемых  свиней  –  регистрировать  в государственных ветеринарных учреждениях и сельских администрациях.</w:t>
      </w:r>
    </w:p>
    <w:p w:rsidR="009E644C" w:rsidRPr="009E644C" w:rsidRDefault="009E644C" w:rsidP="009E644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9E644C">
        <w:rPr>
          <w:rFonts w:ascii="Times New Roman" w:hAnsi="Times New Roman" w:cs="Times New Roman"/>
          <w:sz w:val="24"/>
        </w:rPr>
        <w:t>Допускать ветеринарных врачей на территорию частных подворий для осмотра свиней и проведения противоэпизоотических мероприятий (вакцинация обработка против гельминтов);</w:t>
      </w:r>
    </w:p>
    <w:p w:rsidR="009E644C" w:rsidRPr="009E644C" w:rsidRDefault="009E644C" w:rsidP="009E644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9E644C">
        <w:rPr>
          <w:rFonts w:ascii="Times New Roman" w:hAnsi="Times New Roman" w:cs="Times New Roman"/>
          <w:sz w:val="24"/>
        </w:rPr>
        <w:t>Не выбрасывать трупы животных, отходы от их содержания и переработки  на  свалки,  обочины  дорог,  проводить  утилизацию  биологических отходов  на  специально отведенном месте;</w:t>
      </w:r>
    </w:p>
    <w:p w:rsidR="009E644C" w:rsidRPr="009E644C" w:rsidRDefault="009E644C" w:rsidP="009E644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9E644C">
        <w:rPr>
          <w:rFonts w:ascii="Times New Roman" w:hAnsi="Times New Roman" w:cs="Times New Roman"/>
          <w:sz w:val="24"/>
        </w:rPr>
        <w:t>Постоянно вести борьбу с грызунами.</w:t>
      </w:r>
    </w:p>
    <w:p w:rsidR="009E644C" w:rsidRPr="009E644C" w:rsidRDefault="009E644C" w:rsidP="009E644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9E644C">
        <w:rPr>
          <w:rFonts w:ascii="Times New Roman" w:hAnsi="Times New Roman" w:cs="Times New Roman"/>
          <w:sz w:val="24"/>
        </w:rPr>
        <w:t>Грипп птиц – острая вирусная болезнь сельскохозяйственных, синантропных и диких птиц, характеризующаяся острым поражением органов дыхания, пищ</w:t>
      </w:r>
      <w:r>
        <w:rPr>
          <w:rFonts w:ascii="Times New Roman" w:hAnsi="Times New Roman" w:cs="Times New Roman"/>
          <w:sz w:val="24"/>
        </w:rPr>
        <w:t>еварения и высокой смертностью.</w:t>
      </w:r>
    </w:p>
    <w:p w:rsidR="009E644C" w:rsidRPr="009E644C" w:rsidRDefault="009E644C" w:rsidP="009E644C">
      <w:pPr>
        <w:jc w:val="both"/>
        <w:rPr>
          <w:rFonts w:ascii="Times New Roman" w:hAnsi="Times New Roman" w:cs="Times New Roman"/>
          <w:b/>
          <w:sz w:val="24"/>
        </w:rPr>
      </w:pPr>
      <w:r w:rsidRPr="009E644C">
        <w:rPr>
          <w:rFonts w:ascii="Times New Roman" w:hAnsi="Times New Roman" w:cs="Times New Roman"/>
          <w:b/>
          <w:sz w:val="24"/>
        </w:rPr>
        <w:lastRenderedPageBreak/>
        <w:t>Как защитить себя от птичьего гриппа:</w:t>
      </w:r>
    </w:p>
    <w:p w:rsidR="009E644C" w:rsidRPr="009E644C" w:rsidRDefault="009E644C" w:rsidP="009E644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E644C">
        <w:rPr>
          <w:rFonts w:ascii="Times New Roman" w:hAnsi="Times New Roman" w:cs="Times New Roman"/>
          <w:sz w:val="24"/>
        </w:rPr>
        <w:t>Избегать непосредственного контакта с дикой птицей в местах массового скопления птицы на открытых водоемах.</w:t>
      </w:r>
    </w:p>
    <w:p w:rsidR="009E644C" w:rsidRPr="009E644C" w:rsidRDefault="009E644C" w:rsidP="009E644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E644C">
        <w:rPr>
          <w:rFonts w:ascii="Times New Roman" w:hAnsi="Times New Roman" w:cs="Times New Roman"/>
          <w:sz w:val="24"/>
        </w:rPr>
        <w:t>Не приносить домой больную птицу (голубей, уток).</w:t>
      </w:r>
    </w:p>
    <w:p w:rsidR="009E644C" w:rsidRPr="009E644C" w:rsidRDefault="009E644C" w:rsidP="009E644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E644C">
        <w:rPr>
          <w:rFonts w:ascii="Times New Roman" w:hAnsi="Times New Roman" w:cs="Times New Roman"/>
          <w:sz w:val="24"/>
        </w:rPr>
        <w:t>Строго соблюдать правила личной гигиены, чаще мыть руки (вирус уничтожается горячей водой и мылом).</w:t>
      </w:r>
    </w:p>
    <w:p w:rsidR="009E644C" w:rsidRPr="009E644C" w:rsidRDefault="009E644C" w:rsidP="009E644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9E644C">
        <w:rPr>
          <w:rFonts w:ascii="Times New Roman" w:hAnsi="Times New Roman" w:cs="Times New Roman"/>
          <w:sz w:val="24"/>
        </w:rPr>
        <w:t>Не рекомендуется покупать для питания мясо птицы, яйца в местах несанкционированной торговли.</w:t>
      </w:r>
    </w:p>
    <w:p w:rsidR="009E644C" w:rsidRPr="009E644C" w:rsidRDefault="009E644C" w:rsidP="009E644C">
      <w:pPr>
        <w:jc w:val="both"/>
        <w:rPr>
          <w:rFonts w:ascii="Times New Roman" w:hAnsi="Times New Roman" w:cs="Times New Roman"/>
          <w:b/>
          <w:sz w:val="24"/>
        </w:rPr>
      </w:pPr>
      <w:r w:rsidRPr="009E644C">
        <w:rPr>
          <w:rFonts w:ascii="Times New Roman" w:hAnsi="Times New Roman" w:cs="Times New Roman"/>
          <w:b/>
          <w:sz w:val="24"/>
        </w:rPr>
        <w:t>Как защитить свою птицу:</w:t>
      </w:r>
    </w:p>
    <w:p w:rsidR="009E644C" w:rsidRPr="009E644C" w:rsidRDefault="009E644C" w:rsidP="009E64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Pr="009E644C">
        <w:rPr>
          <w:rFonts w:ascii="Times New Roman" w:hAnsi="Times New Roman" w:cs="Times New Roman"/>
          <w:sz w:val="24"/>
        </w:rPr>
        <w:t xml:space="preserve">бязательно регистрировать в </w:t>
      </w:r>
      <w:bookmarkStart w:id="0" w:name="_GoBack"/>
      <w:bookmarkEnd w:id="0"/>
      <w:r w:rsidRPr="009E644C">
        <w:rPr>
          <w:rFonts w:ascii="Times New Roman" w:hAnsi="Times New Roman" w:cs="Times New Roman"/>
          <w:sz w:val="24"/>
        </w:rPr>
        <w:t>учреждении государственной ветеринарной службы всю домашнюю птицу, голубей и другую птицу, содержащуюся на подворьях.</w:t>
      </w:r>
    </w:p>
    <w:p w:rsidR="009E644C" w:rsidRPr="009E644C" w:rsidRDefault="009E644C" w:rsidP="009E64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</w:t>
      </w:r>
      <w:r w:rsidRPr="009E644C">
        <w:rPr>
          <w:rFonts w:ascii="Times New Roman" w:hAnsi="Times New Roman" w:cs="Times New Roman"/>
          <w:sz w:val="24"/>
        </w:rPr>
        <w:t>е допускать выгул  домашней птицы за пределы дворовой территории, исключить контакт домашней птицы с дикими птицами, особенно водоплавающими.</w:t>
      </w:r>
    </w:p>
    <w:p w:rsidR="009E644C" w:rsidRPr="009E644C" w:rsidRDefault="009E644C" w:rsidP="009E64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Pr="009E644C">
        <w:rPr>
          <w:rFonts w:ascii="Times New Roman" w:hAnsi="Times New Roman" w:cs="Times New Roman"/>
          <w:sz w:val="24"/>
        </w:rPr>
        <w:t>существлять куплю-продажу  птицы в местах санкционированной торговли при наличии ветеринарных сопроводительных документов на нее.</w:t>
      </w:r>
    </w:p>
    <w:p w:rsidR="009E644C" w:rsidRPr="009E644C" w:rsidRDefault="009E644C" w:rsidP="009E64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Pr="009E644C">
        <w:rPr>
          <w:rFonts w:ascii="Times New Roman" w:hAnsi="Times New Roman" w:cs="Times New Roman"/>
          <w:sz w:val="24"/>
        </w:rPr>
        <w:t>одержать территории и строения для содержания животных и птицы в чистоте.</w:t>
      </w:r>
    </w:p>
    <w:p w:rsidR="009E644C" w:rsidRPr="009E644C" w:rsidRDefault="009E644C" w:rsidP="009E64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Pr="009E644C">
        <w:rPr>
          <w:rFonts w:ascii="Times New Roman" w:hAnsi="Times New Roman" w:cs="Times New Roman"/>
          <w:sz w:val="24"/>
        </w:rPr>
        <w:t xml:space="preserve">беспечить </w:t>
      </w:r>
      <w:proofErr w:type="spellStart"/>
      <w:r w:rsidRPr="009E644C">
        <w:rPr>
          <w:rFonts w:ascii="Times New Roman" w:hAnsi="Times New Roman" w:cs="Times New Roman"/>
          <w:sz w:val="24"/>
        </w:rPr>
        <w:t>засетчивание</w:t>
      </w:r>
      <w:proofErr w:type="spellEnd"/>
      <w:r w:rsidRPr="009E644C">
        <w:rPr>
          <w:rFonts w:ascii="Times New Roman" w:hAnsi="Times New Roman" w:cs="Times New Roman"/>
          <w:sz w:val="24"/>
        </w:rPr>
        <w:t xml:space="preserve"> окон и дверей,  </w:t>
      </w:r>
      <w:proofErr w:type="gramStart"/>
      <w:r w:rsidRPr="009E644C">
        <w:rPr>
          <w:rFonts w:ascii="Times New Roman" w:hAnsi="Times New Roman" w:cs="Times New Roman"/>
          <w:sz w:val="24"/>
        </w:rPr>
        <w:t>исключающее</w:t>
      </w:r>
      <w:proofErr w:type="gramEnd"/>
      <w:r w:rsidRPr="009E644C">
        <w:rPr>
          <w:rFonts w:ascii="Times New Roman" w:hAnsi="Times New Roman" w:cs="Times New Roman"/>
          <w:sz w:val="24"/>
        </w:rPr>
        <w:t xml:space="preserve"> возможность попадания дикой и синантропной птицы в помещения для хранения кормов и содержания птицы.</w:t>
      </w:r>
    </w:p>
    <w:p w:rsidR="009C2F72" w:rsidRDefault="009E644C" w:rsidP="009E64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Х</w:t>
      </w:r>
      <w:r w:rsidRPr="009E644C">
        <w:rPr>
          <w:rFonts w:ascii="Times New Roman" w:hAnsi="Times New Roman" w:cs="Times New Roman"/>
          <w:sz w:val="24"/>
        </w:rPr>
        <w:t>ранить корма для домашней и декоративной птицы в плотно закрытых водонепроницаемых емкостях, недоступных для контакта с дикой птицей.</w:t>
      </w:r>
    </w:p>
    <w:p w:rsidR="00250E4A" w:rsidRDefault="009E644C" w:rsidP="009E644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9E644C">
        <w:rPr>
          <w:rFonts w:ascii="Times New Roman" w:hAnsi="Times New Roman" w:cs="Times New Roman"/>
          <w:sz w:val="24"/>
        </w:rPr>
        <w:t>Владельцам сельскохозяйственной птицы и свиней необходимо оперативно оповещать ветеринарную службу в случае падежа или заболевания, а также изменения в поведении восприимчивых животных.</w:t>
      </w:r>
      <w:r w:rsidRPr="009E644C">
        <w:t xml:space="preserve"> </w:t>
      </w:r>
      <w:r w:rsidRPr="009E644C">
        <w:rPr>
          <w:rFonts w:ascii="Times New Roman" w:hAnsi="Times New Roman" w:cs="Times New Roman"/>
          <w:sz w:val="24"/>
        </w:rPr>
        <w:t>Мышкинская районная ветеринарная станция</w:t>
      </w:r>
      <w:r>
        <w:rPr>
          <w:rFonts w:ascii="Times New Roman" w:hAnsi="Times New Roman" w:cs="Times New Roman"/>
          <w:sz w:val="24"/>
        </w:rPr>
        <w:t xml:space="preserve"> телефон</w:t>
      </w:r>
      <w:r w:rsidRPr="009E644C">
        <w:rPr>
          <w:rFonts w:ascii="Times New Roman" w:hAnsi="Times New Roman" w:cs="Times New Roman"/>
          <w:sz w:val="24"/>
        </w:rPr>
        <w:t>: 8(48544)2-15-45, 2-15-43.</w:t>
      </w:r>
    </w:p>
    <w:p w:rsidR="009E644C" w:rsidRPr="009E644C" w:rsidRDefault="000F350F" w:rsidP="000F350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t xml:space="preserve"> </w:t>
      </w:r>
    </w:p>
    <w:sectPr w:rsidR="009E644C" w:rsidRPr="009E644C" w:rsidSect="000B72CC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8023B"/>
    <w:multiLevelType w:val="hybridMultilevel"/>
    <w:tmpl w:val="874A8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92414"/>
    <w:multiLevelType w:val="hybridMultilevel"/>
    <w:tmpl w:val="84ECD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14F10"/>
    <w:multiLevelType w:val="hybridMultilevel"/>
    <w:tmpl w:val="97367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E0F"/>
    <w:rsid w:val="000B72CC"/>
    <w:rsid w:val="000F350F"/>
    <w:rsid w:val="001D4F10"/>
    <w:rsid w:val="00250E4A"/>
    <w:rsid w:val="002559DC"/>
    <w:rsid w:val="006B4E0F"/>
    <w:rsid w:val="009C2F72"/>
    <w:rsid w:val="009E644C"/>
    <w:rsid w:val="00A923CD"/>
    <w:rsid w:val="00D82CD2"/>
    <w:rsid w:val="00F0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6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0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6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0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2025-12-17T11:08:00Z</dcterms:created>
  <dcterms:modified xsi:type="dcterms:W3CDTF">2025-12-22T10:37:00Z</dcterms:modified>
</cp:coreProperties>
</file>